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入党宣誓教育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预备党员进行入党宣誓仪式，应在基层党委批准其入党之后不久及时举行。如果基层党委在短时间内连续批准了几名预备党员，可以集中在一起举行入党宣誓仪式。但不要为集中举行入党宣誓仪式而把时间拖得太久，更不能等预备党员预备期满才举行入党宣誓仪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4955540" cy="2568575"/>
            <wp:effectExtent l="0" t="0" r="16510" b="3175"/>
            <wp:docPr id="1" name="图片 1" descr="http://i1.qhimg.com/t0187c413e3060bf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i1.qhimg.com/t0187c413e3060bf39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5540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left="0" w:leftChars="0" w:firstLine="641" w:firstLineChars="228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一、入党宣誓程序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入党宣誓仪式是对预备党员进行教育的一种好形式，一定要庄重、严肃。程序一般为：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1.奏（唱）《国际歌》。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2.党组织负责同志致辞。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3.预备党员宣誓（宣誓人、领誓人面向党旗，一般举右手握拳，领誓人领誓）。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4.参加宣誓的预备党员代表讲话。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5.自由发言（参加宣誓仪式的人员都可发言）。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6.党组织负责同志讲话；如上级党组织派人参加，也应请其讲话。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根据实际情况，对以上程序可作适当调整。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left="0" w:leftChars="0" w:firstLine="641" w:firstLineChars="228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二、注意事项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1.入党宣誓仪式，一般由基层党委或党支部（党总支）组织举行。党小组一般不能组织入党宣誓仪式。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2.预备党员入党宣誓必须在预备期内进行，而且要在上级党委批准接收其为预备党员后及时举行，不能放在转为正式党员后进行。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3.举行入党宣誓仪式一定要严肃认真。会场要布置得庄重、简朴、整洁，主席台正中悬挂党旗。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.预备党员宣誓时，面向党旗，举右手握拳过肩，宣读誓词。领誓人一般由党组织负责人担任，也面向党旗，站在宣誓人的前面或一侧，举起右手握拳过肩。宣誓仪式按程序进行，领誓人逐句领读誓词，宣誓人齐声跟读，态度要认真，声音要洪亮、激昂。领读完誓词，领誓人读到“宣誓人”时，参加宣誓的人员要依次报出自己的姓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.只要条件允许，宣誓仪式一定要在正式的场合举行，如在革命历史纪念馆、烈士陵园和英雄塑像前举行入党宣誓仪式时，也要悬挂党旗。特别需要强调的是，悬挂的党旗一定要使用符合中央组织部规定的标准，不能使用不规范的党旗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6.入党宣誓仪式可有目的地吸收一些入党积极分子参加，但不能太多。要让参加宣誓仪式的入党积极分子能从中受到教育，对他们真正起到鞭策和激励的作用。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38" w:firstLineChars="228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7.举行入党宣誓仪式要严密紧凑，所有的讲话发言都要简短，时间不宜过长。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392650"/>
    <w:rsid w:val="000E476A"/>
    <w:rsid w:val="00392650"/>
    <w:rsid w:val="005F34AF"/>
    <w:rsid w:val="00661ED8"/>
    <w:rsid w:val="00841816"/>
    <w:rsid w:val="00B46E3F"/>
    <w:rsid w:val="09880F46"/>
    <w:rsid w:val="0F19203C"/>
    <w:rsid w:val="181A0E43"/>
    <w:rsid w:val="1E0A7720"/>
    <w:rsid w:val="2E3600BD"/>
    <w:rsid w:val="304271ED"/>
    <w:rsid w:val="52221CB7"/>
    <w:rsid w:val="55D3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</Words>
  <Characters>170</Characters>
  <Lines>1</Lines>
  <Paragraphs>1</Paragraphs>
  <TotalTime>26</TotalTime>
  <ScaleCrop>false</ScaleCrop>
  <LinksUpToDate>false</LinksUpToDate>
  <CharactersWithSpaces>198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2016-07-06T02:58:00Z</dcterms:created>
  <dc:creator>yupan</dc:creator>
  <cp:lastModifiedBy>陈慧</cp:lastModifiedBy>
  <dcterms:modified xsi:type="dcterms:W3CDTF">2023-03-09T04:47:35Z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12E97561EC15467EA0C9F8EFF0F60C16</vt:lpwstr>
  </property>
</Properties>
</file>